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10F0" w14:textId="28BAAB31" w:rsidR="00C15B22" w:rsidRDefault="00C15B22" w:rsidP="00C15B22">
      <w:pPr>
        <w:pStyle w:val="Heading1"/>
        <w:tabs>
          <w:tab w:val="left" w:pos="720"/>
        </w:tabs>
        <w:ind w:left="432" w:hanging="432"/>
        <w:jc w:val="center"/>
      </w:pPr>
      <w:r>
        <w:t>TÖÖDE LÕPU TE</w:t>
      </w:r>
      <w:r w:rsidR="00524063">
        <w:t>ATIS, tellimus T46882</w:t>
      </w:r>
      <w:r w:rsidR="00A83C58">
        <w:t xml:space="preserve">                  </w:t>
      </w:r>
      <w:r w:rsidR="00524063">
        <w:t>30.06.</w:t>
      </w:r>
      <w:r>
        <w:t>202</w:t>
      </w:r>
      <w:r w:rsidR="00D64430">
        <w:t>3</w:t>
      </w:r>
    </w:p>
    <w:p w14:paraId="502375CB" w14:textId="77777777" w:rsidR="00C15B22" w:rsidRDefault="00C15B22" w:rsidP="00C15B22"/>
    <w:p w14:paraId="7B6AC5D5" w14:textId="77777777" w:rsidR="00C15B22" w:rsidRDefault="00C15B22" w:rsidP="00C15B22"/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4"/>
        <w:gridCol w:w="4843"/>
      </w:tblGrid>
      <w:tr w:rsidR="00C15B22" w14:paraId="5A7113BD" w14:textId="77777777" w:rsidTr="00C15B22">
        <w:trPr>
          <w:trHeight w:val="741"/>
        </w:trPr>
        <w:tc>
          <w:tcPr>
            <w:tcW w:w="9557" w:type="dxa"/>
            <w:gridSpan w:val="2"/>
            <w:hideMark/>
          </w:tcPr>
          <w:p w14:paraId="4A347B75" w14:textId="50238B7E" w:rsidR="00C15B22" w:rsidRDefault="00C15B22" w:rsidP="00524063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Ajavahemikul </w:t>
            </w:r>
            <w:r w:rsidR="00524063">
              <w:t>26.06-30</w:t>
            </w:r>
            <w:r w:rsidR="00F80CD2">
              <w:t>.0</w:t>
            </w:r>
            <w:r w:rsidR="00D64430">
              <w:t>6</w:t>
            </w:r>
            <w:r w:rsidR="00F80CD2">
              <w:t>.202</w:t>
            </w:r>
            <w:r w:rsidR="00D64430">
              <w:t>3</w:t>
            </w:r>
            <w:r>
              <w:t xml:space="preserve">. teostas </w:t>
            </w:r>
            <w:proofErr w:type="spellStart"/>
            <w:r>
              <w:t>El</w:t>
            </w:r>
            <w:r w:rsidR="00524063">
              <w:t>ering</w:t>
            </w:r>
            <w:proofErr w:type="spellEnd"/>
            <w:r w:rsidR="00524063">
              <w:t xml:space="preserve"> AS lepingupartner </w:t>
            </w:r>
            <w:proofErr w:type="spellStart"/>
            <w:r w:rsidR="00A83C58">
              <w:t>Ökopesa</w:t>
            </w:r>
            <w:proofErr w:type="spellEnd"/>
            <w:r w:rsidR="00A83C58">
              <w:t xml:space="preserve"> OÜ </w:t>
            </w:r>
            <w:r w:rsidR="00524063">
              <w:t>gaasitorustiku kaitsevööndis maapinnatasandustöid.</w:t>
            </w:r>
          </w:p>
        </w:tc>
      </w:tr>
      <w:tr w:rsidR="00C15B22" w14:paraId="4F5E007B" w14:textId="77777777" w:rsidTr="00C15B22">
        <w:trPr>
          <w:trHeight w:val="1653"/>
        </w:trPr>
        <w:tc>
          <w:tcPr>
            <w:tcW w:w="9557" w:type="dxa"/>
            <w:gridSpan w:val="2"/>
          </w:tcPr>
          <w:p w14:paraId="3F0F2A81" w14:textId="23C02066" w:rsidR="00C15B22" w:rsidRDefault="00C15B22" w:rsidP="00524063">
            <w:pPr>
              <w:pStyle w:val="BodyText"/>
              <w:snapToGrid w:val="0"/>
              <w:jc w:val="both"/>
            </w:pPr>
            <w:r>
              <w:t xml:space="preserve">Käesolevaga annab </w:t>
            </w:r>
            <w:proofErr w:type="spellStart"/>
            <w:r>
              <w:t>El</w:t>
            </w:r>
            <w:r w:rsidR="00524063">
              <w:t>ering</w:t>
            </w:r>
            <w:proofErr w:type="spellEnd"/>
            <w:r w:rsidR="00524063">
              <w:t xml:space="preserve"> OÜ </w:t>
            </w:r>
            <w:proofErr w:type="spellStart"/>
            <w:r w:rsidR="00524063">
              <w:t>lepingupartne</w:t>
            </w:r>
            <w:proofErr w:type="spellEnd"/>
            <w:r w:rsidR="00524063">
              <w:t xml:space="preserve"> </w:t>
            </w:r>
            <w:proofErr w:type="spellStart"/>
            <w:r w:rsidR="00A83C58">
              <w:t>Ökopesa</w:t>
            </w:r>
            <w:proofErr w:type="spellEnd"/>
            <w:r w:rsidR="00A83C58">
              <w:t xml:space="preserve"> OÜ</w:t>
            </w:r>
            <w:r w:rsidR="00524063">
              <w:t xml:space="preserve"> töö üle ja haldaja</w:t>
            </w:r>
            <w:r>
              <w:t xml:space="preserve"> võtab selle vastu. Tööd toimusid gaasitorustiku kaitsevööndis. Pinnas tasandatud</w:t>
            </w:r>
            <w:r w:rsidR="00524063">
              <w:t>.</w:t>
            </w:r>
          </w:p>
          <w:p w14:paraId="43DE5F78" w14:textId="77777777" w:rsidR="00C15B22" w:rsidRDefault="00C15B22" w:rsidP="00524063">
            <w:pPr>
              <w:jc w:val="both"/>
            </w:pPr>
          </w:p>
          <w:p w14:paraId="450158CF" w14:textId="77777777" w:rsidR="00C15B22" w:rsidRDefault="00C15B22" w:rsidP="00524063">
            <w:pPr>
              <w:pStyle w:val="BodyText"/>
              <w:snapToGrid w:val="0"/>
              <w:jc w:val="both"/>
              <w:rPr>
                <w:rFonts w:eastAsia="TimesNewRomanPSMT" w:cs="TimesNewRomanPSMT"/>
              </w:rPr>
            </w:pPr>
            <w:r>
              <w:t xml:space="preserve">Töö vastab kooskõlastusele ja omanikul </w:t>
            </w:r>
            <w:r>
              <w:rPr>
                <w:rFonts w:eastAsia="TimesNewRomanPSMT" w:cs="TimesNewRomanPSMT"/>
              </w:rPr>
              <w:t>Elering AS-i vastu pretensioone ei ole.</w:t>
            </w:r>
          </w:p>
          <w:p w14:paraId="0BC05605" w14:textId="77777777" w:rsidR="00C15B22" w:rsidRDefault="00C15B22" w:rsidP="00524063">
            <w:pPr>
              <w:pStyle w:val="BodyText"/>
              <w:snapToGrid w:val="0"/>
              <w:jc w:val="both"/>
            </w:pPr>
            <w:r>
              <w:t>Akt on koostatud kahes eksemplaris, millest üks jääb omanikule.</w:t>
            </w:r>
          </w:p>
          <w:p w14:paraId="506EE8DA" w14:textId="77777777" w:rsidR="00524063" w:rsidRDefault="00524063" w:rsidP="00524063">
            <w:pPr>
              <w:pStyle w:val="BodyText"/>
              <w:snapToGrid w:val="0"/>
              <w:jc w:val="both"/>
            </w:pPr>
          </w:p>
          <w:p w14:paraId="5FB8CB59" w14:textId="6CB0A9CC" w:rsidR="00524063" w:rsidRDefault="00524063" w:rsidP="00524063">
            <w:pPr>
              <w:pStyle w:val="BodyText"/>
              <w:snapToGrid w:val="0"/>
              <w:jc w:val="both"/>
            </w:pPr>
          </w:p>
        </w:tc>
      </w:tr>
      <w:tr w:rsidR="00C15B22" w14:paraId="70FDA64C" w14:textId="77777777" w:rsidTr="00C15B22">
        <w:trPr>
          <w:trHeight w:val="829"/>
        </w:trPr>
        <w:tc>
          <w:tcPr>
            <w:tcW w:w="4714" w:type="dxa"/>
            <w:hideMark/>
          </w:tcPr>
          <w:p w14:paraId="6ECCAB34" w14:textId="3613E4A3" w:rsidR="00C15B22" w:rsidRDefault="00524063">
            <w:pPr>
              <w:pStyle w:val="BodyText"/>
              <w:snapToGrid w:val="0"/>
              <w:jc w:val="center"/>
            </w:pPr>
            <w:r>
              <w:t>Haldaja</w:t>
            </w:r>
            <w:bookmarkStart w:id="0" w:name="_GoBack"/>
            <w:bookmarkEnd w:id="0"/>
          </w:p>
          <w:p w14:paraId="120DC8DB" w14:textId="14EB262C" w:rsidR="00C15B22" w:rsidRDefault="00524063" w:rsidP="00524063">
            <w:pPr>
              <w:pStyle w:val="BodyText"/>
              <w:snapToGrid w:val="0"/>
              <w:jc w:val="center"/>
            </w:pPr>
            <w:r>
              <w:t>RMK Põlvamaa metskond</w:t>
            </w:r>
          </w:p>
          <w:p w14:paraId="0152E8E4" w14:textId="77777777" w:rsidR="00C15B22" w:rsidRDefault="00524063">
            <w:pPr>
              <w:pStyle w:val="BodyText"/>
              <w:snapToGrid w:val="0"/>
              <w:jc w:val="center"/>
            </w:pPr>
            <w:r>
              <w:t xml:space="preserve">Tiit </w:t>
            </w:r>
            <w:proofErr w:type="spellStart"/>
            <w:r>
              <w:t>Timberg</w:t>
            </w:r>
            <w:proofErr w:type="spellEnd"/>
          </w:p>
          <w:p w14:paraId="64453EC8" w14:textId="0368D1DB" w:rsidR="00524063" w:rsidRDefault="00524063">
            <w:pPr>
              <w:pStyle w:val="BodyText"/>
              <w:snapToGrid w:val="0"/>
              <w:jc w:val="center"/>
            </w:pPr>
            <w:r>
              <w:t>/allkirjastatud digitaalselt/</w:t>
            </w:r>
          </w:p>
        </w:tc>
        <w:tc>
          <w:tcPr>
            <w:tcW w:w="4843" w:type="dxa"/>
            <w:hideMark/>
          </w:tcPr>
          <w:p w14:paraId="1707C21B" w14:textId="155399A5" w:rsidR="00C15B22" w:rsidRDefault="00C15B22">
            <w:pPr>
              <w:pStyle w:val="BodyText"/>
              <w:snapToGrid w:val="0"/>
              <w:jc w:val="center"/>
            </w:pPr>
            <w:proofErr w:type="spellStart"/>
            <w:r>
              <w:t>E</w:t>
            </w:r>
            <w:r w:rsidR="00A83C58">
              <w:t>leri</w:t>
            </w:r>
            <w:r w:rsidR="00524063">
              <w:t>ng</w:t>
            </w:r>
            <w:proofErr w:type="spellEnd"/>
            <w:r w:rsidR="00524063">
              <w:t xml:space="preserve"> AS lepingupartner</w:t>
            </w:r>
          </w:p>
          <w:p w14:paraId="0317B1DA" w14:textId="77777777" w:rsidR="00F80CD2" w:rsidRDefault="00524063">
            <w:pPr>
              <w:pStyle w:val="BodyText"/>
              <w:snapToGrid w:val="0"/>
              <w:jc w:val="center"/>
            </w:pPr>
            <w:proofErr w:type="spellStart"/>
            <w:r>
              <w:t>Ökopesa</w:t>
            </w:r>
            <w:proofErr w:type="spellEnd"/>
            <w:r>
              <w:t xml:space="preserve"> OÜ</w:t>
            </w:r>
          </w:p>
          <w:p w14:paraId="540D3CC8" w14:textId="77777777" w:rsidR="00524063" w:rsidRDefault="00524063">
            <w:pPr>
              <w:pStyle w:val="BodyText"/>
              <w:snapToGrid w:val="0"/>
              <w:jc w:val="center"/>
            </w:pPr>
            <w:r>
              <w:t xml:space="preserve">Triin </w:t>
            </w:r>
            <w:proofErr w:type="spellStart"/>
            <w:r>
              <w:t>Peips</w:t>
            </w:r>
            <w:proofErr w:type="spellEnd"/>
          </w:p>
          <w:p w14:paraId="4F865F2A" w14:textId="1AE196EE" w:rsidR="00524063" w:rsidRDefault="00524063">
            <w:pPr>
              <w:pStyle w:val="BodyText"/>
              <w:snapToGrid w:val="0"/>
              <w:jc w:val="center"/>
            </w:pPr>
            <w:r>
              <w:t>/allkirjastatud digitaalselt/</w:t>
            </w:r>
          </w:p>
        </w:tc>
      </w:tr>
      <w:tr w:rsidR="00C15B22" w14:paraId="16A34ACE" w14:textId="77777777" w:rsidTr="00C15B22">
        <w:trPr>
          <w:trHeight w:val="1178"/>
        </w:trPr>
        <w:tc>
          <w:tcPr>
            <w:tcW w:w="4714" w:type="dxa"/>
            <w:vAlign w:val="bottom"/>
            <w:hideMark/>
          </w:tcPr>
          <w:p w14:paraId="63251046" w14:textId="7B13ACB9" w:rsidR="00C15B22" w:rsidRDefault="00F80CD2" w:rsidP="00524063">
            <w:pPr>
              <w:pStyle w:val="BodyText"/>
              <w:snapToGrid w:val="0"/>
            </w:pPr>
            <w:r>
              <w:t xml:space="preserve"> </w:t>
            </w:r>
            <w:r w:rsidR="00524063">
              <w:t xml:space="preserve">              </w:t>
            </w:r>
          </w:p>
        </w:tc>
        <w:tc>
          <w:tcPr>
            <w:tcW w:w="4843" w:type="dxa"/>
            <w:vAlign w:val="bottom"/>
            <w:hideMark/>
          </w:tcPr>
          <w:p w14:paraId="13253D09" w14:textId="3CF6FAA2" w:rsidR="00C15B22" w:rsidRDefault="00C15B22" w:rsidP="00524063">
            <w:pPr>
              <w:pStyle w:val="BodyText2"/>
            </w:pPr>
          </w:p>
        </w:tc>
      </w:tr>
    </w:tbl>
    <w:p w14:paraId="7B22B488" w14:textId="77777777" w:rsidR="00793666" w:rsidRDefault="00793666"/>
    <w:sectPr w:rsidR="00793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charset w:val="BA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D9"/>
    <w:rsid w:val="00307752"/>
    <w:rsid w:val="00396218"/>
    <w:rsid w:val="00524063"/>
    <w:rsid w:val="007303D9"/>
    <w:rsid w:val="00793666"/>
    <w:rsid w:val="00A83C58"/>
    <w:rsid w:val="00C15B22"/>
    <w:rsid w:val="00D64430"/>
    <w:rsid w:val="00F8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BB8A"/>
  <w15:docId w15:val="{548EC54D-2A4F-4DC2-B950-E3B181A6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15B22"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5B2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C15B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5B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semiHidden/>
    <w:unhideWhenUsed/>
    <w:rsid w:val="00C15B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15B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Piirsalu</dc:creator>
  <cp:keywords/>
  <dc:description/>
  <cp:lastModifiedBy>Janeli Nielson</cp:lastModifiedBy>
  <cp:revision>2</cp:revision>
  <dcterms:created xsi:type="dcterms:W3CDTF">2023-06-30T07:40:00Z</dcterms:created>
  <dcterms:modified xsi:type="dcterms:W3CDTF">2023-06-30T07:40:00Z</dcterms:modified>
</cp:coreProperties>
</file>